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right="0"/>
        <w:jc w:val="both"/>
        <w:rPr>
          <w:rFonts w:hint="default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辽宁省文物考古研究院2024年面向社会</w:t>
      </w:r>
    </w:p>
    <w:p>
      <w:pPr>
        <w:jc w:val="center"/>
        <w:rPr>
          <w:rFonts w:hint="eastAsia" w:ascii="仿宋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拟进入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林敬凯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赵松雪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王雪百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展览展示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林皓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张彤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庞博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数据库技能维护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徐天鸿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张婉婷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英语讲解服务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刘醒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right="0"/>
        <w:jc w:val="both"/>
        <w:rPr>
          <w:rFonts w:hint="eastAsia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right="0"/>
        <w:jc w:val="both"/>
        <w:rPr>
          <w:rFonts w:hint="eastAsia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right="0"/>
        <w:jc w:val="both"/>
        <w:rPr>
          <w:rFonts w:hint="eastAsia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right="0"/>
        <w:jc w:val="both"/>
        <w:rPr>
          <w:rFonts w:hint="eastAsia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32533B-42E8-4C95-A979-AE9537FC82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F6DA92-67EC-4AF2-A2A6-2625185236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43558AE-B2B9-431D-A791-AB7604739D5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jhlYTRkYjNlMjQ1NDNiZTlhODk3YTk3ODU4NDUifQ=="/>
  </w:docVars>
  <w:rsids>
    <w:rsidRoot w:val="16804E14"/>
    <w:rsid w:val="03B629A7"/>
    <w:rsid w:val="0FCF5ECD"/>
    <w:rsid w:val="16804E14"/>
    <w:rsid w:val="18F17E10"/>
    <w:rsid w:val="19957A1E"/>
    <w:rsid w:val="3C0C475B"/>
    <w:rsid w:val="3CDF6BEE"/>
    <w:rsid w:val="46F12D80"/>
    <w:rsid w:val="4756369B"/>
    <w:rsid w:val="4FE45773"/>
    <w:rsid w:val="5F8505EF"/>
    <w:rsid w:val="61EA5391"/>
    <w:rsid w:val="6BEC722D"/>
    <w:rsid w:val="72B700A2"/>
    <w:rsid w:val="7E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2024-04-16T04:59:00Z</dcterms:created>
  <dc:creator>企业用户_1396277601</dc:creator>
  <cp:lastModifiedBy>曲珍</cp:lastModifiedBy>
  <cp:lastPrinted>2024-04-19T05:18:00Z</cp:lastPrinted>
  <dcterms:modified xsi:type="dcterms:W3CDTF">2024-04-22T02:46:28Z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330C3446347F4066A10CBC933CFCB929_11</vt:lpwstr>
  </property>
</Properties>
</file>