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right="0"/>
        <w:jc w:val="both"/>
        <w:rPr>
          <w:rFonts w:hint="default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widowControl/>
        <w:spacing w:line="560" w:lineRule="exact"/>
        <w:ind w:firstLine="1368" w:firstLineChars="3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val="en-US" w:eastAsia="zh-CN"/>
        </w:rPr>
        <w:t>XXX确认参加辽宁省文物考古研究院XX职位面试</w:t>
      </w:r>
    </w:p>
    <w:p>
      <w:pPr>
        <w:spacing w:line="580" w:lineRule="exact"/>
        <w:ind w:firstLine="675" w:firstLineChars="200"/>
        <w:jc w:val="center"/>
        <w:rPr>
          <w:rFonts w:hint="eastAsia"/>
          <w:b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</w:t>
      </w:r>
      <w:r>
        <w:rPr>
          <w:rFonts w:hint="eastAsia" w:ascii="仿宋_GB2312" w:hAnsi="仿宋_GB2312" w:eastAsia="仿宋_GB2312" w:cs="仿宋_GB2312"/>
          <w:sz w:val="32"/>
          <w:szCs w:val="32"/>
        </w:rPr>
        <w:t>省文物考古研究院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或技能测试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总成绩：XXXXX，报考XX职位（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准考证号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签字（考生本人手写）：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5F5C5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5F5C5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B4EE74-0F8B-45F8-89C1-DC55995D1E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517C85-B4A8-4330-8ADE-DD2EDC5F43F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B1DF26-FB0E-47FF-B12D-75844716743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jhlYTRkYjNlMjQ1NDNiZTlhODk3YTk3ODU4NDUifQ=="/>
  </w:docVars>
  <w:rsids>
    <w:rsidRoot w:val="16804E14"/>
    <w:rsid w:val="03B629A7"/>
    <w:rsid w:val="16804E14"/>
    <w:rsid w:val="18F17E10"/>
    <w:rsid w:val="19957A1E"/>
    <w:rsid w:val="3C0C475B"/>
    <w:rsid w:val="3CDF6BEE"/>
    <w:rsid w:val="46F12D80"/>
    <w:rsid w:val="4756369B"/>
    <w:rsid w:val="4B1C15F4"/>
    <w:rsid w:val="4FE45773"/>
    <w:rsid w:val="5F8505EF"/>
    <w:rsid w:val="61EA5391"/>
    <w:rsid w:val="6BEC722D"/>
    <w:rsid w:val="72B700A2"/>
    <w:rsid w:val="7EE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2024-04-16T04:59:00Z</dcterms:created>
  <dc:creator>企业用户_1396277601</dc:creator>
  <cp:lastModifiedBy>曲珍</cp:lastModifiedBy>
  <cp:lastPrinted>2024-04-19T05:18:00Z</cp:lastPrinted>
  <dcterms:modified xsi:type="dcterms:W3CDTF">2024-04-22T02:47:02Z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330C3446347F4066A10CBC933CFCB929_11</vt:lpwstr>
  </property>
</Properties>
</file>